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3A0D593D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0B52BFA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17A6EFA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364BBA8F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5C8870B5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5E5A053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0640846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0D430FB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3B5DDB3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40B33C2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720EBF4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691BD927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3977CE4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4F8B7B2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0AA22A4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7C64D355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4B5D22EA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62EFFCF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72874ED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3246AE4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6A58323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6BB992A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15E6257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64C14E8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0D7D2E7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719AA7C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22F58D9A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B437C5">
              <w:rPr>
                <w:noProof/>
                <w:webHidden/>
              </w:rPr>
              <w:t>10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61C9092B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149</w:t>
      </w:r>
      <w:r w:rsidR="00A426F6">
        <w:t xml:space="preserve"> 380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2BDE8C4B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133,2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646CD8B5" w:rsidR="003754D3" w:rsidRDefault="003754D3" w:rsidP="003754D3">
      <w:r>
        <w:lastRenderedPageBreak/>
        <w:t>3D MODEL FVE</w:t>
      </w:r>
      <w:r w:rsidR="001A5E86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1698406" w:rsidR="000F54D2" w:rsidRDefault="006A3E7B" w:rsidP="000F54D2">
      <w:pPr>
        <w:pStyle w:val="Nadpis2"/>
      </w:pPr>
      <w:bookmarkStart w:id="20" w:name="_Toc120611029"/>
      <w:r>
        <w:t>Rozvaděč RF</w:t>
      </w:r>
      <w:bookmarkEnd w:id="20"/>
      <w:r w:rsidR="00967AAB">
        <w:t>VE</w:t>
      </w:r>
    </w:p>
    <w:p w14:paraId="75D2855C" w14:textId="4264775B" w:rsidR="000F54D2" w:rsidRDefault="001B587D" w:rsidP="000F54D2">
      <w:pPr>
        <w:ind w:firstLine="576"/>
      </w:pPr>
      <w:r>
        <w:t>Rozvaděč RF</w:t>
      </w:r>
      <w:r w:rsidR="00967AAB">
        <w:t>VE</w:t>
      </w:r>
      <w:r w:rsidR="003954F6">
        <w:t xml:space="preserve">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967AAB">
        <w:t xml:space="preserve"> technické </w:t>
      </w:r>
      <w:proofErr w:type="gramStart"/>
      <w:r w:rsidR="00967AAB">
        <w:t>místnosti</w:t>
      </w:r>
      <w:r w:rsidR="003954F6">
        <w:t xml:space="preserve">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967AAB">
        <w:t>2.22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1" w:name="_Toc120611030"/>
      <w:r>
        <w:t>Rozvaděč AXY01</w:t>
      </w:r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r>
        <w:t>Měniče DC/AC</w:t>
      </w:r>
      <w:bookmarkEnd w:id="21"/>
    </w:p>
    <w:p w14:paraId="3E88A275" w14:textId="3D95BD13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B437C5">
        <w:t>66,6</w:t>
      </w:r>
      <w:r>
        <w:t xml:space="preserve"> kW. Měniče budou </w:t>
      </w:r>
      <w:r w:rsidR="001A5E86">
        <w:t xml:space="preserve">umístěny </w:t>
      </w:r>
      <w:r>
        <w:t xml:space="preserve">na střeše </w:t>
      </w:r>
      <w:r w:rsidR="001A5E86">
        <w:t>na roznášecím rámu dle půdorysu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lastRenderedPageBreak/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32D2E1A4" w14:textId="0F8B78B3" w:rsidR="00586EC9" w:rsidRDefault="00586EC9" w:rsidP="00586EC9">
      <w:pPr>
        <w:ind w:firstLine="360"/>
      </w:pPr>
    </w:p>
    <w:p w14:paraId="09104B12" w14:textId="4850A6FF" w:rsidR="008160A7" w:rsidRDefault="000871B0" w:rsidP="008160A7">
      <w:pPr>
        <w:rPr>
          <w:highlight w:val="yellow"/>
        </w:rPr>
      </w:pPr>
      <w:r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lastRenderedPageBreak/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5E6E" w14:textId="77777777" w:rsidR="00614FF9" w:rsidRDefault="00614FF9" w:rsidP="00AA5C7E">
      <w:pPr>
        <w:spacing w:before="0" w:after="0" w:line="240" w:lineRule="auto"/>
      </w:pPr>
      <w:r>
        <w:separator/>
      </w:r>
    </w:p>
  </w:endnote>
  <w:endnote w:type="continuationSeparator" w:id="0">
    <w:p w14:paraId="37000436" w14:textId="77777777" w:rsidR="00614FF9" w:rsidRDefault="00614FF9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B3852" w14:textId="77777777" w:rsidR="00614FF9" w:rsidRDefault="00614FF9" w:rsidP="00AA5C7E">
      <w:pPr>
        <w:spacing w:before="0" w:after="0" w:line="240" w:lineRule="auto"/>
      </w:pPr>
      <w:r>
        <w:separator/>
      </w:r>
    </w:p>
  </w:footnote>
  <w:footnote w:type="continuationSeparator" w:id="0">
    <w:p w14:paraId="15F497E8" w14:textId="77777777" w:rsidR="00614FF9" w:rsidRDefault="00614FF9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5E86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2584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4FF9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67AAB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7C5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ABF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2917</Words>
  <Characters>17216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26</cp:revision>
  <cp:lastPrinted>2022-12-20T19:38:00Z</cp:lastPrinted>
  <dcterms:created xsi:type="dcterms:W3CDTF">2022-04-09T14:33:00Z</dcterms:created>
  <dcterms:modified xsi:type="dcterms:W3CDTF">2022-12-20T19:39:00Z</dcterms:modified>
</cp:coreProperties>
</file>